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8ABDB" w14:textId="4956375F" w:rsidR="007033F4" w:rsidRPr="00695819" w:rsidRDefault="00695819" w:rsidP="003826CE">
      <w:pPr>
        <w:jc w:val="center"/>
        <w:rPr>
          <w:rFonts w:ascii="宋体" w:eastAsia="宋体" w:hAnsi="宋体"/>
          <w:b/>
          <w:bCs/>
          <w:sz w:val="40"/>
          <w:szCs w:val="40"/>
        </w:rPr>
      </w:pPr>
      <w:r w:rsidRPr="00695819">
        <w:rPr>
          <w:rFonts w:ascii="宋体" w:eastAsia="宋体" w:hAnsi="宋体" w:hint="eastAsia"/>
          <w:b/>
          <w:bCs/>
          <w:sz w:val="40"/>
          <w:szCs w:val="40"/>
        </w:rPr>
        <w:t>项目经费</w:t>
      </w:r>
      <w:proofErr w:type="gramStart"/>
      <w:r w:rsidRPr="00695819">
        <w:rPr>
          <w:rFonts w:ascii="宋体" w:eastAsia="宋体" w:hAnsi="宋体" w:hint="eastAsia"/>
          <w:b/>
          <w:bCs/>
          <w:sz w:val="40"/>
          <w:szCs w:val="40"/>
        </w:rPr>
        <w:t>卡如何</w:t>
      </w:r>
      <w:proofErr w:type="gramEnd"/>
      <w:r w:rsidRPr="00695819">
        <w:rPr>
          <w:rFonts w:ascii="宋体" w:eastAsia="宋体" w:hAnsi="宋体" w:hint="eastAsia"/>
          <w:b/>
          <w:bCs/>
          <w:sz w:val="40"/>
          <w:szCs w:val="40"/>
        </w:rPr>
        <w:t>查询、授权</w:t>
      </w:r>
    </w:p>
    <w:p w14:paraId="618E3EBD" w14:textId="76B6E3FA" w:rsidR="007033F4" w:rsidRPr="001A2AD3" w:rsidRDefault="007033F4" w:rsidP="007033F4">
      <w:pPr>
        <w:rPr>
          <w:rFonts w:ascii="宋体" w:eastAsia="宋体" w:hAnsi="宋体"/>
          <w:b/>
          <w:bCs/>
          <w:sz w:val="28"/>
          <w:szCs w:val="28"/>
        </w:rPr>
      </w:pPr>
      <w:r w:rsidRPr="000E6025">
        <w:rPr>
          <w:rFonts w:ascii="宋体" w:eastAsia="宋体" w:hAnsi="宋体" w:hint="eastAsia"/>
          <w:b/>
          <w:bCs/>
          <w:color w:val="FF0000"/>
          <w:sz w:val="44"/>
          <w:szCs w:val="44"/>
        </w:rPr>
        <w:t>问：</w:t>
      </w:r>
      <w:r w:rsidRPr="001A2AD3">
        <w:rPr>
          <w:rFonts w:ascii="宋体" w:eastAsia="宋体" w:hAnsi="宋体" w:hint="eastAsia"/>
          <w:b/>
          <w:bCs/>
          <w:sz w:val="28"/>
          <w:szCs w:val="28"/>
        </w:rPr>
        <w:t>为什么我登录财务查询系统，无法看到我的项目经费？</w:t>
      </w:r>
    </w:p>
    <w:p w14:paraId="32AD8081" w14:textId="6154D658" w:rsidR="00CF7450" w:rsidRPr="00AC7458" w:rsidRDefault="000E6025" w:rsidP="007033F4">
      <w:pPr>
        <w:rPr>
          <w:rStyle w:val="a"/>
          <w:rFonts w:ascii="宋体" w:eastAsia="宋体" w:hAnsi="宋体"/>
          <w:sz w:val="28"/>
          <w:szCs w:val="28"/>
        </w:rPr>
      </w:pPr>
      <w:r w:rsidRPr="000E6025">
        <w:rPr>
          <w:rFonts w:ascii="宋体" w:eastAsia="宋体" w:hAnsi="宋体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43CF6E5" wp14:editId="6D99AE72">
            <wp:simplePos x="0" y="0"/>
            <wp:positionH relativeFrom="column">
              <wp:posOffset>1371600</wp:posOffset>
            </wp:positionH>
            <wp:positionV relativeFrom="paragraph">
              <wp:posOffset>17145</wp:posOffset>
            </wp:positionV>
            <wp:extent cx="1171575" cy="342900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3F4" w:rsidRPr="000E6025">
        <w:rPr>
          <w:rFonts w:ascii="宋体" w:eastAsia="宋体" w:hAnsi="宋体" w:hint="eastAsia"/>
          <w:b/>
          <w:bCs/>
          <w:color w:val="00B050"/>
          <w:sz w:val="40"/>
          <w:szCs w:val="40"/>
        </w:rPr>
        <w:t>答：</w:t>
      </w:r>
      <w:r>
        <w:rPr>
          <w:rFonts w:ascii="宋体" w:eastAsia="宋体" w:hAnsi="宋体" w:hint="eastAsia"/>
          <w:b/>
          <w:bCs/>
          <w:color w:val="00B050"/>
          <w:sz w:val="40"/>
          <w:szCs w:val="40"/>
        </w:rPr>
        <w:t xml:space="preserve"> </w:t>
      </w:r>
      <w:r w:rsidR="007033F4">
        <w:rPr>
          <w:rFonts w:ascii="宋体" w:eastAsia="宋体" w:hAnsi="宋体" w:hint="eastAsia"/>
          <w:sz w:val="28"/>
          <w:szCs w:val="28"/>
        </w:rPr>
        <w:t>必须使用</w:t>
      </w:r>
      <w:r w:rsidR="00AC7458" w:rsidRPr="00AC7458">
        <w:rPr>
          <w:rFonts w:ascii="宋体" w:eastAsia="宋体" w:hAnsi="宋体" w:hint="eastAsia"/>
          <w:sz w:val="28"/>
          <w:szCs w:val="28"/>
        </w:rPr>
        <w:t xml:space="preserve"> </w:t>
      </w:r>
      <w:r w:rsidR="007033F4">
        <w:rPr>
          <w:rFonts w:ascii="宋体" w:eastAsia="宋体" w:hAnsi="宋体" w:hint="eastAsia"/>
          <w:sz w:val="28"/>
          <w:szCs w:val="28"/>
        </w:rPr>
        <w:t>“火狐浏览器”登录查询，其他浏览器无法正常显示。</w:t>
      </w:r>
      <w:r w:rsidR="00CF7450">
        <w:rPr>
          <w:rFonts w:ascii="宋体" w:eastAsia="宋体" w:hAnsi="宋体" w:hint="eastAsia"/>
          <w:sz w:val="28"/>
          <w:szCs w:val="28"/>
        </w:rPr>
        <w:t>同时必须勾选</w:t>
      </w:r>
      <w:r w:rsidR="00CF7450" w:rsidRPr="00CF7450">
        <w:rPr>
          <w:rFonts w:ascii="宋体" w:eastAsia="宋体" w:hAnsi="宋体" w:hint="eastAsia"/>
          <w:b/>
          <w:bCs/>
          <w:color w:val="FF0000"/>
          <w:sz w:val="28"/>
          <w:szCs w:val="28"/>
        </w:rPr>
        <w:t>“</w:t>
      </w:r>
      <w:sdt>
        <w:sdtPr>
          <w:rPr>
            <w:rFonts w:ascii="宋体" w:eastAsia="宋体" w:hAnsi="宋体" w:hint="eastAsia"/>
            <w:b/>
            <w:bCs/>
            <w:color w:val="FF0000"/>
            <w:sz w:val="28"/>
            <w:szCs w:val="28"/>
          </w:rPr>
          <w:id w:val="19738606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F7450" w:rsidRPr="00CF7450">
            <w:rPr>
              <w:rFonts w:ascii="MS Gothic" w:eastAsia="MS Gothic" w:hAnsi="MS Gothic" w:hint="eastAsia"/>
              <w:b/>
              <w:bCs/>
              <w:color w:val="FF0000"/>
              <w:sz w:val="28"/>
              <w:szCs w:val="28"/>
            </w:rPr>
            <w:t>☒</w:t>
          </w:r>
        </w:sdtContent>
      </w:sdt>
      <w:r w:rsidR="00CF7450" w:rsidRPr="00CF7450">
        <w:rPr>
          <w:rFonts w:ascii="宋体" w:eastAsia="宋体" w:hAnsi="宋体" w:hint="eastAsia"/>
          <w:b/>
          <w:bCs/>
          <w:color w:val="FF0000"/>
          <w:sz w:val="28"/>
          <w:szCs w:val="28"/>
        </w:rPr>
        <w:t>包含过期项目</w:t>
      </w:r>
      <w:r w:rsidR="00CF7450" w:rsidRPr="00CF7450">
        <w:rPr>
          <w:rFonts w:ascii="宋体" w:eastAsia="宋体" w:hAnsi="宋体" w:hint="eastAsia"/>
          <w:b/>
          <w:bCs/>
          <w:color w:val="FF0000"/>
          <w:sz w:val="28"/>
          <w:szCs w:val="28"/>
        </w:rPr>
        <w:t>”</w:t>
      </w:r>
      <w:r w:rsidR="00CF7450" w:rsidRPr="00CF745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3FCFF72" w14:textId="712850B7" w:rsidR="00CF7450" w:rsidRPr="00CF7450" w:rsidRDefault="00CF7450" w:rsidP="007033F4">
      <w:pPr>
        <w:rPr>
          <w:rFonts w:ascii="宋体" w:eastAsia="宋体" w:hAnsi="宋体" w:hint="eastAsia"/>
          <w:sz w:val="28"/>
          <w:szCs w:val="28"/>
        </w:rPr>
      </w:pPr>
      <w:r w:rsidRPr="00CF7450">
        <w:rPr>
          <w:rFonts w:ascii="宋体" w:eastAsia="宋体" w:hAnsi="宋体"/>
          <w:b/>
          <w:bCs/>
          <w:noProof/>
          <w:color w:val="FF0000"/>
          <w:sz w:val="28"/>
          <w:szCs w:val="28"/>
        </w:rPr>
        <w:drawing>
          <wp:inline distT="0" distB="0" distL="0" distR="0" wp14:anchorId="29032BB1" wp14:editId="06E097B3">
            <wp:extent cx="5274310" cy="14763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CE6F1" w14:textId="77777777" w:rsidR="007033F4" w:rsidRPr="00CF7450" w:rsidRDefault="007033F4" w:rsidP="007033F4">
      <w:pPr>
        <w:rPr>
          <w:rFonts w:ascii="宋体" w:eastAsia="宋体" w:hAnsi="宋体"/>
          <w:b/>
          <w:bCs/>
          <w:sz w:val="28"/>
          <w:szCs w:val="28"/>
        </w:rPr>
      </w:pPr>
    </w:p>
    <w:p w14:paraId="580BADAC" w14:textId="38747C66" w:rsidR="007033F4" w:rsidRDefault="007033F4" w:rsidP="007033F4">
      <w:pPr>
        <w:rPr>
          <w:rFonts w:ascii="宋体" w:eastAsia="宋体" w:hAnsi="宋体"/>
          <w:b/>
          <w:bCs/>
          <w:sz w:val="28"/>
          <w:szCs w:val="28"/>
        </w:rPr>
      </w:pPr>
      <w:r w:rsidRPr="000E6025">
        <w:rPr>
          <w:rFonts w:ascii="宋体" w:eastAsia="宋体" w:hAnsi="宋体" w:hint="eastAsia"/>
          <w:b/>
          <w:bCs/>
          <w:color w:val="FF0000"/>
          <w:sz w:val="44"/>
          <w:szCs w:val="44"/>
        </w:rPr>
        <w:t>问：</w:t>
      </w:r>
      <w:r w:rsidRPr="00B029FB">
        <w:rPr>
          <w:rFonts w:ascii="宋体" w:eastAsia="宋体" w:hAnsi="宋体" w:hint="eastAsia"/>
          <w:b/>
          <w:bCs/>
          <w:sz w:val="28"/>
          <w:szCs w:val="28"/>
        </w:rPr>
        <w:t>为什么领导已经将项目经费给我进行了授权，但是我仍然无法进行</w:t>
      </w:r>
      <w:r>
        <w:rPr>
          <w:rFonts w:ascii="宋体" w:eastAsia="宋体" w:hAnsi="宋体" w:hint="eastAsia"/>
          <w:b/>
          <w:bCs/>
          <w:sz w:val="28"/>
          <w:szCs w:val="28"/>
        </w:rPr>
        <w:t>相关</w:t>
      </w:r>
      <w:r w:rsidRPr="00B029FB">
        <w:rPr>
          <w:rFonts w:ascii="宋体" w:eastAsia="宋体" w:hAnsi="宋体" w:hint="eastAsia"/>
          <w:b/>
          <w:bCs/>
          <w:sz w:val="28"/>
          <w:szCs w:val="28"/>
        </w:rPr>
        <w:t>操作？</w:t>
      </w:r>
    </w:p>
    <w:p w14:paraId="53128CCE" w14:textId="77777777" w:rsidR="007033F4" w:rsidRPr="00B029FB" w:rsidRDefault="007033F4" w:rsidP="007033F4">
      <w:pPr>
        <w:rPr>
          <w:rFonts w:ascii="宋体" w:eastAsia="宋体" w:hAnsi="宋体"/>
          <w:sz w:val="28"/>
          <w:szCs w:val="28"/>
        </w:rPr>
      </w:pPr>
      <w:r w:rsidRPr="000E6025">
        <w:rPr>
          <w:rFonts w:ascii="宋体" w:eastAsia="宋体" w:hAnsi="宋体" w:hint="eastAsia"/>
          <w:b/>
          <w:bCs/>
          <w:color w:val="00B050"/>
          <w:sz w:val="40"/>
          <w:szCs w:val="40"/>
        </w:rPr>
        <w:t>答：</w:t>
      </w:r>
      <w:r w:rsidRPr="00B029FB">
        <w:rPr>
          <w:rFonts w:ascii="宋体" w:eastAsia="宋体" w:hAnsi="宋体" w:hint="eastAsia"/>
          <w:sz w:val="28"/>
          <w:szCs w:val="28"/>
        </w:rPr>
        <w:t>授权操作分为三类，分别为经费查询授权、劳务费等工资申报经费项目授权和网上报销经费项目授权。</w:t>
      </w:r>
    </w:p>
    <w:p w14:paraId="09B09534" w14:textId="76D9381B" w:rsidR="007033F4" w:rsidRDefault="00F1651F" w:rsidP="00F1651F">
      <w:pPr>
        <w:rPr>
          <w:rFonts w:ascii="宋体" w:eastAsia="宋体" w:hAnsi="宋体"/>
          <w:sz w:val="28"/>
          <w:szCs w:val="28"/>
        </w:rPr>
      </w:pPr>
      <w:r w:rsidRPr="00F1651F">
        <w:rPr>
          <w:rFonts w:ascii="宋体" w:eastAsia="宋体" w:hAnsi="宋体" w:hint="eastAsia"/>
          <w:b/>
          <w:bCs/>
          <w:color w:val="FF0000"/>
          <w:sz w:val="28"/>
          <w:szCs w:val="28"/>
        </w:rPr>
        <w:t>操作流程：</w:t>
      </w:r>
      <w:r w:rsidR="007033F4" w:rsidRPr="00EC27F3">
        <w:rPr>
          <w:rFonts w:ascii="宋体" w:eastAsia="宋体" w:hAnsi="宋体" w:hint="eastAsia"/>
          <w:sz w:val="28"/>
          <w:szCs w:val="28"/>
        </w:rPr>
        <w:t>登录学校主页</w:t>
      </w:r>
      <w:hyperlink r:id="rId7" w:history="1">
        <w:r w:rsidR="007033F4" w:rsidRPr="00EC27F3">
          <w:rPr>
            <w:rStyle w:val="a4"/>
            <w:rFonts w:ascii="宋体" w:eastAsia="宋体" w:hAnsi="宋体"/>
            <w:sz w:val="28"/>
            <w:szCs w:val="28"/>
          </w:rPr>
          <w:t>https://www.shutcm.edu.cn</w:t>
        </w:r>
      </w:hyperlink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 w:rsidR="007033F4" w:rsidRPr="00EC27F3">
        <w:rPr>
          <w:rFonts w:ascii="宋体" w:eastAsia="宋体" w:hAnsi="宋体" w:hint="eastAsia"/>
          <w:sz w:val="28"/>
          <w:szCs w:val="28"/>
        </w:rPr>
        <w:t>“职工学生门户登录”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 w:rsidR="007033F4" w:rsidRPr="00EC27F3">
        <w:rPr>
          <w:rFonts w:ascii="宋体" w:eastAsia="宋体" w:hAnsi="宋体" w:hint="eastAsia"/>
          <w:sz w:val="28"/>
          <w:szCs w:val="28"/>
        </w:rPr>
        <w:t>财务系统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 w:rsidR="007033F4">
        <w:rPr>
          <w:rFonts w:ascii="宋体" w:eastAsia="宋体" w:hAnsi="宋体" w:hint="eastAsia"/>
          <w:sz w:val="28"/>
          <w:szCs w:val="28"/>
        </w:rPr>
        <w:t>右侧通知栏中“</w:t>
      </w:r>
      <w:r w:rsidR="007033F4" w:rsidRPr="00B029FB">
        <w:rPr>
          <w:rFonts w:ascii="宋体" w:eastAsia="宋体" w:hAnsi="宋体" w:hint="eastAsia"/>
          <w:sz w:val="28"/>
          <w:szCs w:val="28"/>
        </w:rPr>
        <w:t>财务处关于财务查询平台中授权操作的补充说明</w:t>
      </w:r>
      <w:r w:rsidR="007033F4">
        <w:rPr>
          <w:rFonts w:ascii="宋体" w:eastAsia="宋体" w:hAnsi="宋体" w:hint="eastAsia"/>
          <w:sz w:val="28"/>
          <w:szCs w:val="28"/>
        </w:rPr>
        <w:t>”。</w:t>
      </w:r>
    </w:p>
    <w:p w14:paraId="56902B2D" w14:textId="77777777" w:rsidR="007033F4" w:rsidRPr="007033F4" w:rsidRDefault="007033F4" w:rsidP="00143195">
      <w:pPr>
        <w:rPr>
          <w:rFonts w:ascii="宋体" w:eastAsia="宋体" w:hAnsi="宋体"/>
          <w:b/>
          <w:bCs/>
          <w:sz w:val="28"/>
          <w:szCs w:val="28"/>
        </w:rPr>
      </w:pPr>
    </w:p>
    <w:p w14:paraId="734B160A" w14:textId="214F6FF7" w:rsidR="00B10511" w:rsidRPr="00EC27F3" w:rsidRDefault="00143195" w:rsidP="00143195">
      <w:pPr>
        <w:rPr>
          <w:rFonts w:ascii="宋体" w:eastAsia="宋体" w:hAnsi="宋体"/>
          <w:b/>
          <w:bCs/>
          <w:sz w:val="28"/>
          <w:szCs w:val="28"/>
        </w:rPr>
      </w:pPr>
      <w:r w:rsidRPr="000E6025">
        <w:rPr>
          <w:rFonts w:ascii="宋体" w:eastAsia="宋体" w:hAnsi="宋体" w:hint="eastAsia"/>
          <w:b/>
          <w:bCs/>
          <w:color w:val="FF0000"/>
          <w:sz w:val="44"/>
          <w:szCs w:val="44"/>
        </w:rPr>
        <w:t>问：</w:t>
      </w:r>
      <w:r w:rsidRPr="00EC27F3">
        <w:rPr>
          <w:rFonts w:ascii="宋体" w:eastAsia="宋体" w:hAnsi="宋体" w:hint="eastAsia"/>
          <w:b/>
          <w:bCs/>
          <w:sz w:val="28"/>
          <w:szCs w:val="28"/>
        </w:rPr>
        <w:t>项目经费卡的</w:t>
      </w:r>
      <w:r w:rsidR="007C443C">
        <w:rPr>
          <w:rFonts w:ascii="宋体" w:eastAsia="宋体" w:hAnsi="宋体" w:hint="eastAsia"/>
          <w:b/>
          <w:bCs/>
          <w:sz w:val="28"/>
          <w:szCs w:val="28"/>
        </w:rPr>
        <w:t>支出明细和</w:t>
      </w:r>
      <w:r w:rsidRPr="00EC27F3">
        <w:rPr>
          <w:rFonts w:ascii="宋体" w:eastAsia="宋体" w:hAnsi="宋体" w:hint="eastAsia"/>
          <w:b/>
          <w:bCs/>
          <w:sz w:val="28"/>
          <w:szCs w:val="28"/>
        </w:rPr>
        <w:t>有效期在哪里查询？</w:t>
      </w:r>
    </w:p>
    <w:p w14:paraId="4886440A" w14:textId="1E9918FB" w:rsidR="00143195" w:rsidRDefault="00143195" w:rsidP="00143195">
      <w:pPr>
        <w:rPr>
          <w:rFonts w:ascii="宋体" w:eastAsia="宋体" w:hAnsi="宋体"/>
          <w:sz w:val="28"/>
          <w:szCs w:val="28"/>
        </w:rPr>
      </w:pPr>
      <w:r w:rsidRPr="000E6025">
        <w:rPr>
          <w:rFonts w:ascii="宋体" w:eastAsia="宋体" w:hAnsi="宋体" w:hint="eastAsia"/>
          <w:b/>
          <w:bCs/>
          <w:color w:val="00B050"/>
          <w:sz w:val="40"/>
          <w:szCs w:val="40"/>
        </w:rPr>
        <w:t>答：</w:t>
      </w:r>
      <w:r w:rsidRPr="00EC27F3">
        <w:rPr>
          <w:rFonts w:ascii="宋体" w:eastAsia="宋体" w:hAnsi="宋体" w:hint="eastAsia"/>
          <w:sz w:val="28"/>
          <w:szCs w:val="28"/>
        </w:rPr>
        <w:t>登录学校主页</w:t>
      </w:r>
      <w:hyperlink r:id="rId8" w:history="1">
        <w:r w:rsidRPr="00EC27F3">
          <w:rPr>
            <w:rStyle w:val="a4"/>
            <w:rFonts w:ascii="宋体" w:eastAsia="宋体" w:hAnsi="宋体"/>
            <w:sz w:val="28"/>
            <w:szCs w:val="28"/>
          </w:rPr>
          <w:t>https://www.shutcm.edu.cn</w:t>
        </w:r>
      </w:hyperlink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 w:rsidRPr="00EC27F3">
        <w:rPr>
          <w:rFonts w:ascii="宋体" w:eastAsia="宋体" w:hAnsi="宋体" w:hint="eastAsia"/>
          <w:sz w:val="28"/>
          <w:szCs w:val="28"/>
        </w:rPr>
        <w:t>“职工学生门户登录”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 w:rsidRPr="00EC27F3">
        <w:rPr>
          <w:rFonts w:ascii="宋体" w:eastAsia="宋体" w:hAnsi="宋体" w:hint="eastAsia"/>
          <w:sz w:val="28"/>
          <w:szCs w:val="28"/>
        </w:rPr>
        <w:t>财务系统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 w:rsidRPr="00EC27F3">
        <w:rPr>
          <w:rFonts w:ascii="宋体" w:eastAsia="宋体" w:hAnsi="宋体" w:hint="eastAsia"/>
          <w:sz w:val="28"/>
          <w:szCs w:val="28"/>
        </w:rPr>
        <w:t>项目查询（2</w:t>
      </w:r>
      <w:r w:rsidRPr="00EC27F3">
        <w:rPr>
          <w:rFonts w:ascii="宋体" w:eastAsia="宋体" w:hAnsi="宋体"/>
          <w:sz w:val="28"/>
          <w:szCs w:val="28"/>
        </w:rPr>
        <w:t>018</w:t>
      </w:r>
      <w:r w:rsidRPr="00EC27F3">
        <w:rPr>
          <w:rFonts w:ascii="宋体" w:eastAsia="宋体" w:hAnsi="宋体" w:hint="eastAsia"/>
          <w:sz w:val="28"/>
          <w:szCs w:val="28"/>
        </w:rPr>
        <w:t>年及以后）或者项目查询（以前年度）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 w:rsidR="001A2AD3">
        <w:rPr>
          <w:rFonts w:ascii="宋体" w:eastAsia="宋体" w:hAnsi="宋体" w:hint="eastAsia"/>
          <w:sz w:val="28"/>
          <w:szCs w:val="28"/>
        </w:rPr>
        <w:t>项目经费</w:t>
      </w:r>
      <w:r w:rsidRPr="00EC27F3">
        <w:rPr>
          <w:rFonts w:ascii="宋体" w:eastAsia="宋体" w:hAnsi="宋体" w:hint="eastAsia"/>
          <w:sz w:val="28"/>
          <w:szCs w:val="28"/>
        </w:rPr>
        <w:t>“有效期”</w:t>
      </w:r>
      <w:r w:rsidR="001A2AD3">
        <w:rPr>
          <w:rFonts w:ascii="宋体" w:eastAsia="宋体" w:hAnsi="宋体" w:hint="eastAsia"/>
          <w:sz w:val="28"/>
          <w:szCs w:val="28"/>
        </w:rPr>
        <w:t>在窗口右侧。</w:t>
      </w:r>
    </w:p>
    <w:p w14:paraId="252F36F2" w14:textId="77777777" w:rsidR="005B1A49" w:rsidRDefault="005B1A49" w:rsidP="005B1A49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3DE13EC2" w14:textId="1AC833E1" w:rsidR="00B029FB" w:rsidRPr="007323A7" w:rsidRDefault="00695819" w:rsidP="005B1A49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项目如何建卡</w:t>
      </w:r>
    </w:p>
    <w:p w14:paraId="04F946E5" w14:textId="71A79EA2" w:rsidR="00374914" w:rsidRDefault="00374914" w:rsidP="00374914">
      <w:pPr>
        <w:rPr>
          <w:rFonts w:ascii="宋体" w:eastAsia="宋体" w:hAnsi="宋体"/>
          <w:b/>
          <w:bCs/>
          <w:sz w:val="28"/>
          <w:szCs w:val="28"/>
        </w:rPr>
      </w:pPr>
      <w:r w:rsidRPr="000E6025">
        <w:rPr>
          <w:rFonts w:ascii="宋体" w:eastAsia="宋体" w:hAnsi="宋体" w:hint="eastAsia"/>
          <w:b/>
          <w:bCs/>
          <w:color w:val="FF0000"/>
          <w:sz w:val="44"/>
          <w:szCs w:val="44"/>
        </w:rPr>
        <w:t>问：</w:t>
      </w:r>
      <w:r w:rsidRPr="00374914">
        <w:rPr>
          <w:rFonts w:ascii="宋体" w:eastAsia="宋体" w:hAnsi="宋体" w:hint="eastAsia"/>
          <w:b/>
          <w:bCs/>
          <w:sz w:val="28"/>
          <w:szCs w:val="28"/>
        </w:rPr>
        <w:t>有外单位汇来的项目资金，想问下在哪里可以查询是否到账？</w:t>
      </w:r>
    </w:p>
    <w:p w14:paraId="467D9A52" w14:textId="6295AD35" w:rsidR="00374914" w:rsidRDefault="00374914" w:rsidP="00374914">
      <w:pPr>
        <w:rPr>
          <w:rFonts w:ascii="宋体" w:eastAsia="宋体" w:hAnsi="宋体"/>
          <w:sz w:val="28"/>
          <w:szCs w:val="28"/>
        </w:rPr>
      </w:pPr>
      <w:r w:rsidRPr="000E6025">
        <w:rPr>
          <w:rFonts w:ascii="宋体" w:eastAsia="宋体" w:hAnsi="宋体" w:hint="eastAsia"/>
          <w:b/>
          <w:bCs/>
          <w:color w:val="00B050"/>
          <w:sz w:val="40"/>
          <w:szCs w:val="40"/>
        </w:rPr>
        <w:t>答：</w:t>
      </w:r>
      <w:r w:rsidRPr="00374914">
        <w:rPr>
          <w:rFonts w:ascii="宋体" w:eastAsia="宋体" w:hAnsi="宋体" w:hint="eastAsia"/>
          <w:sz w:val="28"/>
          <w:szCs w:val="28"/>
        </w:rPr>
        <w:t>登录学校主页</w:t>
      </w:r>
      <w:hyperlink r:id="rId9" w:history="1">
        <w:r w:rsidR="00F1651F" w:rsidRPr="00D77358">
          <w:rPr>
            <w:rStyle w:val="a4"/>
            <w:rFonts w:ascii="宋体" w:eastAsia="宋体" w:hAnsi="宋体" w:hint="eastAsia"/>
            <w:sz w:val="28"/>
            <w:szCs w:val="28"/>
          </w:rPr>
          <w:t>https://www.shutcm.edu.cn</w:t>
        </w:r>
      </w:hyperlink>
      <w:r w:rsidR="00F1651F">
        <w:rPr>
          <w:rFonts w:ascii="宋体" w:eastAsia="宋体" w:hAnsi="宋体"/>
          <w:sz w:val="28"/>
          <w:szCs w:val="28"/>
        </w:rPr>
        <w:t xml:space="preserve"> 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 w:rsidRPr="00374914">
        <w:rPr>
          <w:rFonts w:ascii="宋体" w:eastAsia="宋体" w:hAnsi="宋体" w:hint="eastAsia"/>
          <w:sz w:val="28"/>
          <w:szCs w:val="28"/>
        </w:rPr>
        <w:t>“职工学生门户登录”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 w:rsidRPr="00374914">
        <w:rPr>
          <w:rFonts w:ascii="宋体" w:eastAsia="宋体" w:hAnsi="宋体" w:hint="eastAsia"/>
          <w:sz w:val="28"/>
          <w:szCs w:val="28"/>
        </w:rPr>
        <w:t>财务系统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>
        <w:rPr>
          <w:rFonts w:ascii="宋体" w:eastAsia="宋体" w:hAnsi="宋体" w:hint="eastAsia"/>
          <w:sz w:val="28"/>
          <w:szCs w:val="28"/>
        </w:rPr>
        <w:t>自助服务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>
        <w:rPr>
          <w:rFonts w:ascii="宋体" w:eastAsia="宋体" w:hAnsi="宋体" w:hint="eastAsia"/>
          <w:sz w:val="28"/>
          <w:szCs w:val="28"/>
        </w:rPr>
        <w:t>到账查询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 w:rsidR="009918E0">
        <w:rPr>
          <w:rFonts w:ascii="宋体" w:eastAsia="宋体" w:hAnsi="宋体" w:hint="eastAsia"/>
          <w:sz w:val="28"/>
          <w:szCs w:val="28"/>
        </w:rPr>
        <w:t>打印到账凭证。</w:t>
      </w:r>
    </w:p>
    <w:p w14:paraId="04DDFA8F" w14:textId="52E1ECFB" w:rsidR="009918E0" w:rsidRDefault="009918E0" w:rsidP="00374914">
      <w:pPr>
        <w:rPr>
          <w:rFonts w:ascii="宋体" w:eastAsia="宋体" w:hAnsi="宋体"/>
          <w:sz w:val="28"/>
          <w:szCs w:val="28"/>
        </w:rPr>
      </w:pPr>
    </w:p>
    <w:p w14:paraId="404D3964" w14:textId="3FD0F7BA" w:rsidR="009918E0" w:rsidRPr="009918E0" w:rsidRDefault="009918E0" w:rsidP="00374914">
      <w:pPr>
        <w:rPr>
          <w:rFonts w:ascii="宋体" w:eastAsia="宋体" w:hAnsi="宋体"/>
          <w:b/>
          <w:bCs/>
          <w:sz w:val="28"/>
          <w:szCs w:val="28"/>
        </w:rPr>
      </w:pPr>
      <w:r w:rsidRPr="000E6025">
        <w:rPr>
          <w:rFonts w:ascii="宋体" w:eastAsia="宋体" w:hAnsi="宋体" w:hint="eastAsia"/>
          <w:b/>
          <w:bCs/>
          <w:color w:val="FF0000"/>
          <w:sz w:val="44"/>
          <w:szCs w:val="44"/>
        </w:rPr>
        <w:t>问：</w:t>
      </w:r>
      <w:r w:rsidRPr="009918E0">
        <w:rPr>
          <w:rFonts w:ascii="宋体" w:eastAsia="宋体" w:hAnsi="宋体" w:hint="eastAsia"/>
          <w:b/>
          <w:bCs/>
          <w:sz w:val="28"/>
          <w:szCs w:val="28"/>
        </w:rPr>
        <w:t>我有</w:t>
      </w:r>
      <w:proofErr w:type="gramStart"/>
      <w:r w:rsidRPr="009918E0">
        <w:rPr>
          <w:rFonts w:ascii="宋体" w:eastAsia="宋体" w:hAnsi="宋体" w:hint="eastAsia"/>
          <w:b/>
          <w:bCs/>
          <w:sz w:val="28"/>
          <w:szCs w:val="28"/>
        </w:rPr>
        <w:t>笔项目</w:t>
      </w:r>
      <w:proofErr w:type="gramEnd"/>
      <w:r w:rsidRPr="009918E0">
        <w:rPr>
          <w:rFonts w:ascii="宋体" w:eastAsia="宋体" w:hAnsi="宋体" w:hint="eastAsia"/>
          <w:b/>
          <w:bCs/>
          <w:sz w:val="28"/>
          <w:szCs w:val="28"/>
        </w:rPr>
        <w:t>资金到账了，如何办理建卡手续？</w:t>
      </w:r>
    </w:p>
    <w:p w14:paraId="4EBC7708" w14:textId="572A14BC" w:rsidR="009918E0" w:rsidRDefault="009918E0" w:rsidP="00374914">
      <w:pPr>
        <w:rPr>
          <w:rFonts w:ascii="宋体" w:eastAsia="宋体" w:hAnsi="宋体"/>
          <w:sz w:val="28"/>
          <w:szCs w:val="28"/>
        </w:rPr>
      </w:pPr>
      <w:r w:rsidRPr="000E6025">
        <w:rPr>
          <w:rFonts w:ascii="宋体" w:eastAsia="宋体" w:hAnsi="宋体" w:hint="eastAsia"/>
          <w:b/>
          <w:bCs/>
          <w:color w:val="00B050"/>
          <w:sz w:val="40"/>
          <w:szCs w:val="40"/>
        </w:rPr>
        <w:t>答：</w:t>
      </w:r>
      <w:r>
        <w:rPr>
          <w:rFonts w:ascii="宋体" w:eastAsia="宋体" w:hAnsi="宋体" w:hint="eastAsia"/>
          <w:sz w:val="28"/>
          <w:szCs w:val="28"/>
        </w:rPr>
        <w:t>项目资金分为：科研项目经费、产学研项目经费、其他经费</w:t>
      </w:r>
    </w:p>
    <w:p w14:paraId="1B23BBFF" w14:textId="77777777" w:rsidR="004D4ABA" w:rsidRDefault="004D4ABA" w:rsidP="00374914">
      <w:pPr>
        <w:rPr>
          <w:rFonts w:ascii="宋体" w:eastAsia="宋体" w:hAnsi="宋体"/>
          <w:b/>
          <w:bCs/>
          <w:color w:val="FF0000"/>
          <w:sz w:val="28"/>
          <w:szCs w:val="28"/>
        </w:rPr>
      </w:pPr>
    </w:p>
    <w:p w14:paraId="046A518F" w14:textId="0BFA4488" w:rsidR="009918E0" w:rsidRDefault="009918E0" w:rsidP="00374914">
      <w:pPr>
        <w:rPr>
          <w:rFonts w:ascii="宋体" w:eastAsia="宋体" w:hAnsi="宋体"/>
          <w:sz w:val="28"/>
          <w:szCs w:val="28"/>
        </w:rPr>
      </w:pPr>
      <w:r w:rsidRPr="00F1651F">
        <w:rPr>
          <w:rFonts w:ascii="宋体" w:eastAsia="宋体" w:hAnsi="宋体" w:hint="eastAsia"/>
          <w:b/>
          <w:bCs/>
          <w:color w:val="FF0000"/>
          <w:sz w:val="28"/>
          <w:szCs w:val="28"/>
        </w:rPr>
        <w:t>1、科研项目经费</w:t>
      </w:r>
      <w:r w:rsidR="00F1651F" w:rsidRPr="00F1651F">
        <w:rPr>
          <w:rFonts w:ascii="宋体" w:eastAsia="宋体" w:hAnsi="宋体" w:hint="eastAsia"/>
          <w:b/>
          <w:bCs/>
          <w:color w:val="FF0000"/>
          <w:sz w:val="28"/>
          <w:szCs w:val="28"/>
        </w:rPr>
        <w:t>建卡流程</w:t>
      </w:r>
      <w:r w:rsidRPr="00F1651F">
        <w:rPr>
          <w:rFonts w:ascii="宋体" w:eastAsia="宋体" w:hAnsi="宋体" w:hint="eastAsia"/>
          <w:b/>
          <w:bCs/>
          <w:color w:val="FF0000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经费到达学校后，项目申请人凭到账凭证向科技处提出建卡申请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>
        <w:rPr>
          <w:rFonts w:ascii="宋体" w:eastAsia="宋体" w:hAnsi="宋体" w:hint="eastAsia"/>
          <w:sz w:val="28"/>
          <w:szCs w:val="28"/>
        </w:rPr>
        <w:t>科技处在收到建卡申请后通知财务</w:t>
      </w:r>
      <w:proofErr w:type="gramStart"/>
      <w:r>
        <w:rPr>
          <w:rFonts w:ascii="宋体" w:eastAsia="宋体" w:hAnsi="宋体" w:hint="eastAsia"/>
          <w:sz w:val="28"/>
          <w:szCs w:val="28"/>
        </w:rPr>
        <w:t>处完成</w:t>
      </w:r>
      <w:proofErr w:type="gramEnd"/>
      <w:r>
        <w:rPr>
          <w:rFonts w:ascii="宋体" w:eastAsia="宋体" w:hAnsi="宋体" w:hint="eastAsia"/>
          <w:sz w:val="28"/>
          <w:szCs w:val="28"/>
        </w:rPr>
        <w:t>建卡手续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>
        <w:rPr>
          <w:rFonts w:ascii="宋体" w:eastAsia="宋体" w:hAnsi="宋体" w:hint="eastAsia"/>
          <w:sz w:val="28"/>
          <w:szCs w:val="28"/>
        </w:rPr>
        <w:t>项目经费负责人可以登录财务查询平台进行查询。</w:t>
      </w:r>
    </w:p>
    <w:p w14:paraId="5F14A7EF" w14:textId="77777777" w:rsidR="004D4ABA" w:rsidRDefault="004D4ABA" w:rsidP="00374914">
      <w:pPr>
        <w:rPr>
          <w:rFonts w:ascii="宋体" w:eastAsia="宋体" w:hAnsi="宋体"/>
          <w:sz w:val="28"/>
          <w:szCs w:val="28"/>
        </w:rPr>
      </w:pPr>
    </w:p>
    <w:p w14:paraId="305EB3ED" w14:textId="367B5D15" w:rsidR="009918E0" w:rsidRDefault="009918E0" w:rsidP="009918E0">
      <w:pPr>
        <w:rPr>
          <w:rFonts w:ascii="宋体" w:eastAsia="宋体" w:hAnsi="宋体"/>
          <w:sz w:val="28"/>
          <w:szCs w:val="28"/>
        </w:rPr>
      </w:pPr>
      <w:r w:rsidRPr="00F1651F">
        <w:rPr>
          <w:rFonts w:ascii="宋体" w:eastAsia="宋体" w:hAnsi="宋体" w:hint="eastAsia"/>
          <w:b/>
          <w:bCs/>
          <w:color w:val="FF0000"/>
          <w:sz w:val="28"/>
          <w:szCs w:val="28"/>
        </w:rPr>
        <w:t>2、产学研项目经费</w:t>
      </w:r>
      <w:r w:rsidR="00F1651F" w:rsidRPr="00F1651F">
        <w:rPr>
          <w:rFonts w:ascii="宋体" w:eastAsia="宋体" w:hAnsi="宋体" w:hint="eastAsia"/>
          <w:b/>
          <w:bCs/>
          <w:color w:val="FF0000"/>
          <w:sz w:val="28"/>
          <w:szCs w:val="28"/>
        </w:rPr>
        <w:t>建卡流程</w:t>
      </w:r>
      <w:r w:rsidRPr="00F1651F">
        <w:rPr>
          <w:rFonts w:ascii="宋体" w:eastAsia="宋体" w:hAnsi="宋体" w:hint="eastAsia"/>
          <w:b/>
          <w:bCs/>
          <w:color w:val="FF0000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经费到达学校后，项目申请人凭到账凭证向产学研办公室提出建卡申请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>
        <w:rPr>
          <w:rFonts w:ascii="宋体" w:eastAsia="宋体" w:hAnsi="宋体" w:hint="eastAsia"/>
          <w:sz w:val="28"/>
          <w:szCs w:val="28"/>
        </w:rPr>
        <w:t>产学研办公室在收到建卡申请后通知财务</w:t>
      </w:r>
      <w:proofErr w:type="gramStart"/>
      <w:r>
        <w:rPr>
          <w:rFonts w:ascii="宋体" w:eastAsia="宋体" w:hAnsi="宋体" w:hint="eastAsia"/>
          <w:sz w:val="28"/>
          <w:szCs w:val="28"/>
        </w:rPr>
        <w:t>处完成</w:t>
      </w:r>
      <w:proofErr w:type="gramEnd"/>
      <w:r>
        <w:rPr>
          <w:rFonts w:ascii="宋体" w:eastAsia="宋体" w:hAnsi="宋体" w:hint="eastAsia"/>
          <w:sz w:val="28"/>
          <w:szCs w:val="28"/>
        </w:rPr>
        <w:t>建卡手续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>
        <w:rPr>
          <w:rFonts w:ascii="宋体" w:eastAsia="宋体" w:hAnsi="宋体" w:hint="eastAsia"/>
          <w:sz w:val="28"/>
          <w:szCs w:val="28"/>
        </w:rPr>
        <w:t>项目经费负责人可以登录财务查询平台进行查询。</w:t>
      </w:r>
    </w:p>
    <w:p w14:paraId="35AEBFA1" w14:textId="77777777" w:rsidR="004D4ABA" w:rsidRDefault="004D4ABA" w:rsidP="009918E0">
      <w:pPr>
        <w:rPr>
          <w:rFonts w:ascii="宋体" w:eastAsia="宋体" w:hAnsi="宋体"/>
          <w:sz w:val="28"/>
          <w:szCs w:val="28"/>
        </w:rPr>
      </w:pPr>
    </w:p>
    <w:p w14:paraId="438AFB20" w14:textId="77777777" w:rsidR="004D4ABA" w:rsidRDefault="004D4ABA" w:rsidP="009918E0">
      <w:pPr>
        <w:rPr>
          <w:rFonts w:ascii="宋体" w:eastAsia="宋体" w:hAnsi="宋体"/>
          <w:b/>
          <w:bCs/>
          <w:color w:val="FF0000"/>
          <w:sz w:val="28"/>
          <w:szCs w:val="28"/>
        </w:rPr>
      </w:pPr>
    </w:p>
    <w:p w14:paraId="778D89BC" w14:textId="77777777" w:rsidR="004D4ABA" w:rsidRDefault="004D4ABA" w:rsidP="009918E0">
      <w:pPr>
        <w:rPr>
          <w:rFonts w:ascii="宋体" w:eastAsia="宋体" w:hAnsi="宋体"/>
          <w:b/>
          <w:bCs/>
          <w:color w:val="FF0000"/>
          <w:sz w:val="28"/>
          <w:szCs w:val="28"/>
        </w:rPr>
      </w:pPr>
    </w:p>
    <w:p w14:paraId="29022BE7" w14:textId="77777777" w:rsidR="004D4ABA" w:rsidRDefault="004D4ABA" w:rsidP="009918E0">
      <w:pPr>
        <w:rPr>
          <w:rFonts w:ascii="宋体" w:eastAsia="宋体" w:hAnsi="宋体"/>
          <w:b/>
          <w:bCs/>
          <w:color w:val="FF0000"/>
          <w:sz w:val="28"/>
          <w:szCs w:val="28"/>
        </w:rPr>
      </w:pPr>
    </w:p>
    <w:p w14:paraId="18B712D4" w14:textId="0BE9F254" w:rsidR="00985946" w:rsidRDefault="009918E0" w:rsidP="009918E0">
      <w:pPr>
        <w:rPr>
          <w:rFonts w:ascii="宋体" w:eastAsia="宋体" w:hAnsi="宋体"/>
          <w:sz w:val="28"/>
          <w:szCs w:val="28"/>
        </w:rPr>
      </w:pPr>
      <w:r w:rsidRPr="00F1651F">
        <w:rPr>
          <w:rFonts w:ascii="宋体" w:eastAsia="宋体" w:hAnsi="宋体" w:hint="eastAsia"/>
          <w:b/>
          <w:bCs/>
          <w:color w:val="FF0000"/>
          <w:sz w:val="28"/>
          <w:szCs w:val="28"/>
        </w:rPr>
        <w:lastRenderedPageBreak/>
        <w:t>3、其他项目经费</w:t>
      </w:r>
      <w:r w:rsidR="00F1651F" w:rsidRPr="00F1651F">
        <w:rPr>
          <w:rFonts w:ascii="宋体" w:eastAsia="宋体" w:hAnsi="宋体" w:hint="eastAsia"/>
          <w:b/>
          <w:bCs/>
          <w:color w:val="FF0000"/>
          <w:sz w:val="28"/>
          <w:szCs w:val="28"/>
        </w:rPr>
        <w:t>建卡流程</w:t>
      </w:r>
      <w:r w:rsidRPr="00F1651F">
        <w:rPr>
          <w:rFonts w:ascii="宋体" w:eastAsia="宋体" w:hAnsi="宋体" w:hint="eastAsia"/>
          <w:b/>
          <w:bCs/>
          <w:color w:val="FF0000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除科研项目、产学研项目外，</w:t>
      </w:r>
      <w:r w:rsidRPr="009918E0">
        <w:rPr>
          <w:rFonts w:ascii="宋体" w:eastAsia="宋体" w:hAnsi="宋体" w:hint="eastAsia"/>
          <w:sz w:val="28"/>
          <w:szCs w:val="28"/>
        </w:rPr>
        <w:t>由各部门自筹取得的具有项目性质的收入</w:t>
      </w:r>
      <w:r w:rsidR="00130AAB">
        <w:rPr>
          <w:rFonts w:ascii="宋体" w:eastAsia="宋体" w:hAnsi="宋体" w:hint="eastAsia"/>
          <w:sz w:val="28"/>
          <w:szCs w:val="28"/>
        </w:rPr>
        <w:t>。</w:t>
      </w:r>
    </w:p>
    <w:p w14:paraId="556902F6" w14:textId="54713C05" w:rsidR="009918E0" w:rsidRDefault="00985946" w:rsidP="00F1651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经费到达学校后，</w:t>
      </w:r>
      <w:r w:rsidRPr="00985946">
        <w:rPr>
          <w:rFonts w:ascii="宋体" w:eastAsia="宋体" w:hAnsi="宋体" w:hint="eastAsia"/>
          <w:sz w:val="28"/>
          <w:szCs w:val="28"/>
        </w:rPr>
        <w:t>项目申请人</w:t>
      </w:r>
      <w:r>
        <w:rPr>
          <w:rFonts w:ascii="宋体" w:eastAsia="宋体" w:hAnsi="宋体" w:hint="eastAsia"/>
          <w:sz w:val="28"/>
          <w:szCs w:val="28"/>
        </w:rPr>
        <w:t>填写《上海中医药大学专项资金立项申请表》，</w:t>
      </w:r>
      <w:r w:rsidRPr="00985946">
        <w:rPr>
          <w:rFonts w:ascii="宋体" w:eastAsia="宋体" w:hAnsi="宋体" w:hint="eastAsia"/>
          <w:sz w:val="28"/>
          <w:szCs w:val="28"/>
        </w:rPr>
        <w:t>凭到账凭证</w:t>
      </w:r>
      <w:r>
        <w:rPr>
          <w:rFonts w:ascii="宋体" w:eastAsia="宋体" w:hAnsi="宋体" w:hint="eastAsia"/>
          <w:sz w:val="28"/>
          <w:szCs w:val="28"/>
        </w:rPr>
        <w:t>和相关合同、协议、通知等材料复印件</w:t>
      </w:r>
      <w:r w:rsidRPr="00985946">
        <w:rPr>
          <w:rFonts w:ascii="宋体" w:eastAsia="宋体" w:hAnsi="宋体" w:hint="eastAsia"/>
          <w:sz w:val="28"/>
          <w:szCs w:val="28"/>
        </w:rPr>
        <w:t>向</w:t>
      </w:r>
      <w:r>
        <w:rPr>
          <w:rFonts w:ascii="宋体" w:eastAsia="宋体" w:hAnsi="宋体" w:hint="eastAsia"/>
          <w:sz w:val="28"/>
          <w:szCs w:val="28"/>
        </w:rPr>
        <w:t>财务</w:t>
      </w:r>
      <w:proofErr w:type="gramStart"/>
      <w:r>
        <w:rPr>
          <w:rFonts w:ascii="宋体" w:eastAsia="宋体" w:hAnsi="宋体" w:hint="eastAsia"/>
          <w:sz w:val="28"/>
          <w:szCs w:val="28"/>
        </w:rPr>
        <w:t>处预算</w:t>
      </w:r>
      <w:proofErr w:type="gramEnd"/>
      <w:r>
        <w:rPr>
          <w:rFonts w:ascii="宋体" w:eastAsia="宋体" w:hAnsi="宋体" w:hint="eastAsia"/>
          <w:sz w:val="28"/>
          <w:szCs w:val="28"/>
        </w:rPr>
        <w:t>科</w:t>
      </w:r>
      <w:r w:rsidRPr="00985946">
        <w:rPr>
          <w:rFonts w:ascii="宋体" w:eastAsia="宋体" w:hAnsi="宋体" w:hint="eastAsia"/>
          <w:sz w:val="28"/>
          <w:szCs w:val="28"/>
        </w:rPr>
        <w:t>提出建卡申请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 w:rsidRPr="00985946">
        <w:rPr>
          <w:rFonts w:ascii="宋体" w:eastAsia="宋体" w:hAnsi="宋体" w:hint="eastAsia"/>
          <w:sz w:val="28"/>
          <w:szCs w:val="28"/>
        </w:rPr>
        <w:t>财务</w:t>
      </w:r>
      <w:proofErr w:type="gramStart"/>
      <w:r w:rsidRPr="00985946">
        <w:rPr>
          <w:rFonts w:ascii="宋体" w:eastAsia="宋体" w:hAnsi="宋体" w:hint="eastAsia"/>
          <w:sz w:val="28"/>
          <w:szCs w:val="28"/>
        </w:rPr>
        <w:t>处完成</w:t>
      </w:r>
      <w:proofErr w:type="gramEnd"/>
      <w:r w:rsidRPr="00985946">
        <w:rPr>
          <w:rFonts w:ascii="宋体" w:eastAsia="宋体" w:hAnsi="宋体" w:hint="eastAsia"/>
          <w:sz w:val="28"/>
          <w:szCs w:val="28"/>
        </w:rPr>
        <w:t>建卡手续</w:t>
      </w:r>
      <w:r w:rsidR="00140B1A" w:rsidRPr="00140B1A">
        <w:rPr>
          <w:rFonts w:ascii="宋体" w:eastAsia="华文中宋" w:hAnsi="宋体" w:hint="eastAsia"/>
          <w:b/>
          <w:color w:val="00B050"/>
          <w:sz w:val="28"/>
          <w:szCs w:val="28"/>
        </w:rPr>
        <w:t>﹥﹥﹥</w:t>
      </w:r>
      <w:r w:rsidRPr="00985946">
        <w:rPr>
          <w:rFonts w:ascii="宋体" w:eastAsia="宋体" w:hAnsi="宋体" w:hint="eastAsia"/>
          <w:sz w:val="28"/>
          <w:szCs w:val="28"/>
        </w:rPr>
        <w:t>项目经费负责人可以登录财务查询平台进行查询。</w:t>
      </w:r>
    </w:p>
    <w:p w14:paraId="73428FAC" w14:textId="77777777" w:rsidR="001B64EB" w:rsidRDefault="001B64EB" w:rsidP="001B64EB">
      <w:pPr>
        <w:rPr>
          <w:rFonts w:ascii="宋体" w:eastAsia="宋体" w:hAnsi="宋体"/>
          <w:sz w:val="28"/>
          <w:szCs w:val="28"/>
        </w:rPr>
      </w:pPr>
    </w:p>
    <w:p w14:paraId="11A0B740" w14:textId="4D2A13A1" w:rsidR="001B64EB" w:rsidRPr="001B64EB" w:rsidRDefault="001B64EB" w:rsidP="001B64EB">
      <w:pPr>
        <w:rPr>
          <w:rFonts w:ascii="宋体" w:eastAsia="宋体" w:hAnsi="宋体" w:hint="eastAsia"/>
          <w:b/>
          <w:bCs/>
          <w:color w:val="FF0000"/>
          <w:sz w:val="28"/>
          <w:szCs w:val="28"/>
        </w:rPr>
      </w:pPr>
      <w:r w:rsidRPr="001B64EB">
        <w:rPr>
          <w:rFonts w:ascii="宋体" w:eastAsia="宋体" w:hAnsi="宋体" w:hint="eastAsia"/>
          <w:b/>
          <w:bCs/>
          <w:color w:val="FF0000"/>
          <w:sz w:val="28"/>
          <w:szCs w:val="28"/>
        </w:rPr>
        <w:t>4、科研特区按相关流程进行建卡</w:t>
      </w:r>
    </w:p>
    <w:p w14:paraId="2420A14B" w14:textId="12D86D80" w:rsidR="00FE00F1" w:rsidRDefault="00FE00F1" w:rsidP="00FE00F1">
      <w:pPr>
        <w:rPr>
          <w:rFonts w:ascii="宋体" w:eastAsia="宋体" w:hAnsi="宋体"/>
          <w:sz w:val="28"/>
          <w:szCs w:val="28"/>
        </w:rPr>
      </w:pPr>
    </w:p>
    <w:p w14:paraId="13ED8445" w14:textId="3F2813DB" w:rsidR="00FE00F1" w:rsidRDefault="00FE00F1" w:rsidP="00FE00F1">
      <w:pPr>
        <w:rPr>
          <w:rFonts w:ascii="宋体" w:eastAsia="宋体" w:hAnsi="宋体"/>
          <w:b/>
          <w:bCs/>
          <w:sz w:val="28"/>
          <w:szCs w:val="28"/>
        </w:rPr>
      </w:pPr>
      <w:r w:rsidRPr="000E6025">
        <w:rPr>
          <w:rFonts w:ascii="宋体" w:eastAsia="宋体" w:hAnsi="宋体" w:hint="eastAsia"/>
          <w:b/>
          <w:bCs/>
          <w:color w:val="FF0000"/>
          <w:sz w:val="44"/>
          <w:szCs w:val="44"/>
        </w:rPr>
        <w:t>问：</w:t>
      </w:r>
      <w:r w:rsidRPr="00FE00F1">
        <w:rPr>
          <w:rFonts w:ascii="宋体" w:eastAsia="宋体" w:hAnsi="宋体" w:hint="eastAsia"/>
          <w:b/>
          <w:bCs/>
          <w:sz w:val="28"/>
          <w:szCs w:val="28"/>
        </w:rPr>
        <w:t>科研项目经费的有效期是如何确定？</w:t>
      </w:r>
    </w:p>
    <w:p w14:paraId="7F8E7DCA" w14:textId="1C05428E" w:rsidR="00FE00F1" w:rsidRPr="00994E3C" w:rsidRDefault="00FE00F1" w:rsidP="00FE00F1">
      <w:pPr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0E6025">
        <w:rPr>
          <w:rFonts w:ascii="宋体" w:eastAsia="宋体" w:hAnsi="宋体" w:hint="eastAsia"/>
          <w:b/>
          <w:bCs/>
          <w:color w:val="00B050"/>
          <w:sz w:val="40"/>
          <w:szCs w:val="40"/>
        </w:rPr>
        <w:t>答：</w:t>
      </w:r>
      <w:r>
        <w:rPr>
          <w:rFonts w:ascii="宋体" w:eastAsia="宋体" w:hAnsi="宋体" w:hint="eastAsia"/>
          <w:sz w:val="28"/>
          <w:szCs w:val="28"/>
        </w:rPr>
        <w:t>科研项目经费的有效期是根据预算申报书、项目任务委托书中明确的项目使用年限</w:t>
      </w:r>
      <w:r w:rsidR="00994E3C">
        <w:rPr>
          <w:rFonts w:ascii="宋体" w:eastAsia="宋体" w:hAnsi="宋体" w:hint="eastAsia"/>
          <w:sz w:val="28"/>
          <w:szCs w:val="28"/>
        </w:rPr>
        <w:t>来确定。</w:t>
      </w:r>
      <w:r w:rsidRPr="00FE00F1">
        <w:rPr>
          <w:rFonts w:ascii="宋体" w:eastAsia="宋体" w:hAnsi="宋体" w:hint="eastAsia"/>
          <w:sz w:val="28"/>
          <w:szCs w:val="28"/>
        </w:rPr>
        <w:t>科研项目结题验收合格后，应及时办理经费结算</w:t>
      </w:r>
      <w:r w:rsidR="00994E3C">
        <w:rPr>
          <w:rFonts w:ascii="宋体" w:eastAsia="宋体" w:hAnsi="宋体" w:hint="eastAsia"/>
          <w:sz w:val="28"/>
          <w:szCs w:val="28"/>
        </w:rPr>
        <w:t>，</w:t>
      </w:r>
      <w:r w:rsidRPr="00994E3C">
        <w:rPr>
          <w:rFonts w:ascii="宋体" w:eastAsia="宋体" w:hAnsi="宋体" w:hint="eastAsia"/>
          <w:b/>
          <w:bCs/>
          <w:color w:val="FF0000"/>
          <w:sz w:val="28"/>
          <w:szCs w:val="28"/>
        </w:rPr>
        <w:t>已验收</w:t>
      </w:r>
      <w:r w:rsidR="00994E3C" w:rsidRPr="00994E3C">
        <w:rPr>
          <w:rFonts w:ascii="宋体" w:eastAsia="宋体" w:hAnsi="宋体" w:hint="eastAsia"/>
          <w:b/>
          <w:bCs/>
          <w:color w:val="FF0000"/>
          <w:sz w:val="28"/>
          <w:szCs w:val="28"/>
        </w:rPr>
        <w:t>的</w:t>
      </w:r>
      <w:r w:rsidRPr="00994E3C">
        <w:rPr>
          <w:rFonts w:ascii="宋体" w:eastAsia="宋体" w:hAnsi="宋体" w:hint="eastAsia"/>
          <w:b/>
          <w:bCs/>
          <w:color w:val="FF0000"/>
          <w:sz w:val="28"/>
          <w:szCs w:val="28"/>
        </w:rPr>
        <w:t>项目经费编号使用期一般保留2年</w:t>
      </w:r>
      <w:r w:rsidR="00994E3C" w:rsidRPr="00994E3C">
        <w:rPr>
          <w:rFonts w:ascii="宋体" w:eastAsia="宋体" w:hAnsi="宋体" w:hint="eastAsia"/>
          <w:b/>
          <w:bCs/>
          <w:color w:val="FF0000"/>
          <w:sz w:val="28"/>
          <w:szCs w:val="28"/>
        </w:rPr>
        <w:t>，到期后仍需使用经费，由项目负责人向科学技术处提出申请，核实后通知财务处延期。</w:t>
      </w:r>
    </w:p>
    <w:sectPr w:rsidR="00FE00F1" w:rsidRPr="0099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244CA"/>
    <w:multiLevelType w:val="hybridMultilevel"/>
    <w:tmpl w:val="54E2F8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95"/>
    <w:rsid w:val="000E6025"/>
    <w:rsid w:val="000F0988"/>
    <w:rsid w:val="00130AAB"/>
    <w:rsid w:val="00140B1A"/>
    <w:rsid w:val="00143195"/>
    <w:rsid w:val="001A2AD3"/>
    <w:rsid w:val="001B64EB"/>
    <w:rsid w:val="00374914"/>
    <w:rsid w:val="003826CE"/>
    <w:rsid w:val="004D4ABA"/>
    <w:rsid w:val="005B1A49"/>
    <w:rsid w:val="00695819"/>
    <w:rsid w:val="007033F4"/>
    <w:rsid w:val="007323A7"/>
    <w:rsid w:val="007C443C"/>
    <w:rsid w:val="00985946"/>
    <w:rsid w:val="009918E0"/>
    <w:rsid w:val="00994E3C"/>
    <w:rsid w:val="00AC7458"/>
    <w:rsid w:val="00B029FB"/>
    <w:rsid w:val="00B10511"/>
    <w:rsid w:val="00BF0AF7"/>
    <w:rsid w:val="00CF7450"/>
    <w:rsid w:val="00D57D46"/>
    <w:rsid w:val="00EC27F3"/>
    <w:rsid w:val="00F1651F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6A7D"/>
  <w15:chartTrackingRefBased/>
  <w15:docId w15:val="{91B45290-B61B-45C6-9000-6D706736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9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431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3195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1431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tcm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utcm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hutcm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23</cp:revision>
  <cp:lastPrinted>2020-11-05T07:19:00Z</cp:lastPrinted>
  <dcterms:created xsi:type="dcterms:W3CDTF">2020-11-05T06:15:00Z</dcterms:created>
  <dcterms:modified xsi:type="dcterms:W3CDTF">2020-11-10T06:36:00Z</dcterms:modified>
</cp:coreProperties>
</file>